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AD" w:rsidRDefault="00C816AD" w:rsidP="00C816AD">
      <w:pPr>
        <w:autoSpaceDE w:val="0"/>
        <w:autoSpaceDN w:val="0"/>
        <w:adjustRightInd w:val="0"/>
        <w:spacing w:after="0" w:line="240" w:lineRule="auto"/>
        <w:jc w:val="both"/>
        <w:outlineLvl w:val="0"/>
        <w:rPr>
          <w:rFonts w:ascii="Arial" w:hAnsi="Arial" w:cs="Arial"/>
          <w:sz w:val="20"/>
          <w:szCs w:val="20"/>
        </w:rPr>
      </w:pPr>
    </w:p>
    <w:p w:rsidR="00C816AD" w:rsidRDefault="00C816AD" w:rsidP="00C816A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26. ОСНОВЫ ГОСУДАРСТВЕННОГО</w:t>
      </w:r>
    </w:p>
    <w:p w:rsidR="00C816AD" w:rsidRDefault="00C816AD" w:rsidP="00C816A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ФИНАНСОВОГО КОНТРОЛЯ</w:t>
      </w:r>
    </w:p>
    <w:p w:rsidR="00C816AD" w:rsidRDefault="00C816AD" w:rsidP="00C816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 w:history="1">
        <w:r>
          <w:rPr>
            <w:rFonts w:ascii="Arial" w:hAnsi="Arial" w:cs="Arial"/>
            <w:color w:val="0000FF"/>
            <w:sz w:val="20"/>
            <w:szCs w:val="20"/>
          </w:rPr>
          <w:t>закона</w:t>
        </w:r>
      </w:hyperlink>
      <w:r>
        <w:rPr>
          <w:rFonts w:ascii="Arial" w:hAnsi="Arial" w:cs="Arial"/>
          <w:sz w:val="20"/>
          <w:szCs w:val="20"/>
        </w:rPr>
        <w:t xml:space="preserve"> от 23.07.2013 N 252-ФЗ)</w:t>
      </w:r>
    </w:p>
    <w:p w:rsidR="00C816AD" w:rsidRDefault="00C816AD" w:rsidP="00C816AD">
      <w:pPr>
        <w:autoSpaceDE w:val="0"/>
        <w:autoSpaceDN w:val="0"/>
        <w:adjustRightInd w:val="0"/>
        <w:spacing w:after="0" w:line="240" w:lineRule="auto"/>
        <w:jc w:val="both"/>
        <w:rPr>
          <w:rFonts w:ascii="Arial" w:hAnsi="Arial" w:cs="Arial"/>
          <w:sz w:val="20"/>
          <w:szCs w:val="20"/>
        </w:rPr>
      </w:pPr>
    </w:p>
    <w:p w:rsidR="00C816AD" w:rsidRDefault="00C816AD" w:rsidP="00C816A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265. Виды государственного (муниципального) финансового контроля</w:t>
      </w:r>
    </w:p>
    <w:p w:rsidR="00C816AD" w:rsidRDefault="00C816AD" w:rsidP="00C816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23.07.2013 N 252-ФЗ)</w:t>
      </w:r>
    </w:p>
    <w:p w:rsidR="00C816AD" w:rsidRDefault="00C816AD" w:rsidP="00C816AD">
      <w:pPr>
        <w:autoSpaceDE w:val="0"/>
        <w:autoSpaceDN w:val="0"/>
        <w:adjustRightInd w:val="0"/>
        <w:spacing w:after="0" w:line="240" w:lineRule="auto"/>
        <w:jc w:val="both"/>
        <w:rPr>
          <w:rFonts w:ascii="Arial" w:hAnsi="Arial" w:cs="Arial"/>
          <w:sz w:val="20"/>
          <w:szCs w:val="20"/>
        </w:rPr>
      </w:pPr>
    </w:p>
    <w:p w:rsidR="00C816AD" w:rsidRDefault="00C816AD" w:rsidP="00C816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Государственный (муниципальный) финансовый контроль подразделяется на внешний и внутренний, предварительный и последующий.</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Федерального </w:t>
      </w:r>
      <w:hyperlink r:id="rId8"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816AD" w:rsidRDefault="00C816AD" w:rsidP="00C816AD">
      <w:pPr>
        <w:autoSpaceDE w:val="0"/>
        <w:autoSpaceDN w:val="0"/>
        <w:adjustRightInd w:val="0"/>
        <w:spacing w:after="0" w:line="240" w:lineRule="auto"/>
        <w:jc w:val="both"/>
        <w:rPr>
          <w:rFonts w:ascii="Arial" w:hAnsi="Arial" w:cs="Arial"/>
          <w:sz w:val="20"/>
          <w:szCs w:val="20"/>
        </w:rPr>
      </w:pPr>
    </w:p>
    <w:p w:rsidR="00C816AD" w:rsidRDefault="00C816AD" w:rsidP="00C816A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266. Утратила силу. - Федеральный </w:t>
      </w:r>
      <w:hyperlink r:id="rId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23.07.2013 N 252-ФЗ.</w:t>
      </w:r>
    </w:p>
    <w:p w:rsidR="00C816AD" w:rsidRDefault="00C816AD" w:rsidP="00C816AD">
      <w:pPr>
        <w:autoSpaceDE w:val="0"/>
        <w:autoSpaceDN w:val="0"/>
        <w:adjustRightInd w:val="0"/>
        <w:spacing w:after="0" w:line="240" w:lineRule="auto"/>
        <w:jc w:val="both"/>
        <w:rPr>
          <w:rFonts w:ascii="Arial" w:hAnsi="Arial" w:cs="Arial"/>
          <w:sz w:val="20"/>
          <w:szCs w:val="20"/>
        </w:rPr>
      </w:pPr>
    </w:p>
    <w:p w:rsidR="00C816AD" w:rsidRDefault="00C816AD" w:rsidP="00C816A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266.1. Объекты государственного (муниципального) финансового контроля</w:t>
      </w:r>
    </w:p>
    <w:p w:rsidR="00C816AD" w:rsidRDefault="00C816AD" w:rsidP="00C816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23.07.2013 N 252-ФЗ)</w:t>
      </w:r>
    </w:p>
    <w:p w:rsidR="00C816AD" w:rsidRDefault="00C816AD" w:rsidP="00C816AD">
      <w:pPr>
        <w:autoSpaceDE w:val="0"/>
        <w:autoSpaceDN w:val="0"/>
        <w:adjustRightInd w:val="0"/>
        <w:spacing w:after="0" w:line="240" w:lineRule="auto"/>
        <w:ind w:firstLine="540"/>
        <w:jc w:val="both"/>
        <w:rPr>
          <w:rFonts w:ascii="Arial" w:hAnsi="Arial" w:cs="Arial"/>
          <w:sz w:val="20"/>
          <w:szCs w:val="20"/>
        </w:rPr>
      </w:pPr>
    </w:p>
    <w:p w:rsidR="00C816AD" w:rsidRDefault="00C816AD" w:rsidP="00C816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Объектами государственного (муниципального) финансового контроля (далее - объекты контроля) являются: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главные</w:t>
      </w:r>
      <w:proofErr w:type="gramEnd"/>
      <w:r>
        <w:rPr>
          <w:rFonts w:ascii="Arial" w:hAnsi="Arial" w:cs="Arial"/>
          <w:sz w:val="20"/>
          <w:szCs w:val="20"/>
        </w:rPr>
        <w:t xml:space="preserve">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финансовый</w:t>
      </w:r>
      <w:proofErr w:type="gramEnd"/>
      <w:r>
        <w:rPr>
          <w:rFonts w:ascii="Arial" w:hAnsi="Arial" w:cs="Arial"/>
          <w:sz w:val="20"/>
          <w:szCs w:val="20"/>
        </w:rPr>
        <w:t xml:space="preserve">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государственные</w:t>
      </w:r>
      <w:proofErr w:type="gramEnd"/>
      <w:r>
        <w:rPr>
          <w:rFonts w:ascii="Arial" w:hAnsi="Arial" w:cs="Arial"/>
          <w:sz w:val="20"/>
          <w:szCs w:val="20"/>
        </w:rPr>
        <w:t xml:space="preserve"> (муниципальные) учреждения;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государственные</w:t>
      </w:r>
      <w:proofErr w:type="gramEnd"/>
      <w:r>
        <w:rPr>
          <w:rFonts w:ascii="Arial" w:hAnsi="Arial" w:cs="Arial"/>
          <w:sz w:val="20"/>
          <w:szCs w:val="20"/>
        </w:rPr>
        <w:t xml:space="preserve"> (муниципальные) унитарные предприятия;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государственные</w:t>
      </w:r>
      <w:proofErr w:type="gramEnd"/>
      <w:r>
        <w:rPr>
          <w:rFonts w:ascii="Arial" w:hAnsi="Arial" w:cs="Arial"/>
          <w:sz w:val="20"/>
          <w:szCs w:val="20"/>
        </w:rPr>
        <w:t xml:space="preserve"> корпорации (компании), публично-правовые компании;</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 w:history="1">
        <w:r>
          <w:rPr>
            <w:rFonts w:ascii="Arial" w:hAnsi="Arial" w:cs="Arial"/>
            <w:color w:val="0000FF"/>
            <w:sz w:val="20"/>
            <w:szCs w:val="20"/>
          </w:rPr>
          <w:t>закона</w:t>
        </w:r>
      </w:hyperlink>
      <w:r>
        <w:rPr>
          <w:rFonts w:ascii="Arial" w:hAnsi="Arial" w:cs="Arial"/>
          <w:sz w:val="20"/>
          <w:szCs w:val="20"/>
        </w:rPr>
        <w:t xml:space="preserve"> от 18.07.2017 N 178-ФЗ)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хозяйственные</w:t>
      </w:r>
      <w:proofErr w:type="gramEnd"/>
      <w:r>
        <w:rPr>
          <w:rFonts w:ascii="Arial" w:hAnsi="Arial" w:cs="Arial"/>
          <w:sz w:val="20"/>
          <w:szCs w:val="20"/>
        </w:rPr>
        <w:t xml:space="preserve">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юридические</w:t>
      </w:r>
      <w:proofErr w:type="gramEnd"/>
      <w:r>
        <w:rPr>
          <w:rFonts w:ascii="Arial" w:hAnsi="Arial" w:cs="Arial"/>
          <w:sz w:val="20"/>
          <w:szCs w:val="20"/>
        </w:rPr>
        <w:t xml:space="preserve">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юридическими</w:t>
      </w:r>
      <w:proofErr w:type="gramEnd"/>
      <w:r>
        <w:rPr>
          <w:rFonts w:ascii="Arial" w:hAnsi="Arial" w:cs="Arial"/>
          <w:sz w:val="20"/>
          <w:szCs w:val="20"/>
        </w:rPr>
        <w:t xml:space="preserve">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абзац</w:t>
      </w:r>
      <w:proofErr w:type="gramEnd"/>
      <w:r>
        <w:rPr>
          <w:rFonts w:ascii="Arial" w:hAnsi="Arial" w:cs="Arial"/>
          <w:sz w:val="20"/>
          <w:szCs w:val="20"/>
        </w:rPr>
        <w:t xml:space="preserve"> введен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исполнителями</w:t>
      </w:r>
      <w:proofErr w:type="gramEnd"/>
      <w:r>
        <w:rPr>
          <w:rFonts w:ascii="Arial" w:hAnsi="Arial" w:cs="Arial"/>
          <w:sz w:val="20"/>
          <w:szCs w:val="20"/>
        </w:rPr>
        <w:t xml:space="preserve">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абзац</w:t>
      </w:r>
      <w:proofErr w:type="gramEnd"/>
      <w:r>
        <w:rPr>
          <w:rFonts w:ascii="Arial" w:hAnsi="Arial" w:cs="Arial"/>
          <w:sz w:val="20"/>
          <w:szCs w:val="20"/>
        </w:rPr>
        <w:t xml:space="preserve"> введен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органы</w:t>
      </w:r>
      <w:proofErr w:type="gramEnd"/>
      <w:r>
        <w:rPr>
          <w:rFonts w:ascii="Arial" w:hAnsi="Arial" w:cs="Arial"/>
          <w:sz w:val="20"/>
          <w:szCs w:val="20"/>
        </w:rPr>
        <w:t xml:space="preserve"> управления государственными внебюджетными фондами;</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юридические</w:t>
      </w:r>
      <w:proofErr w:type="gramEnd"/>
      <w:r>
        <w:rPr>
          <w:rFonts w:ascii="Arial" w:hAnsi="Arial" w:cs="Arial"/>
          <w:sz w:val="20"/>
          <w:szCs w:val="20"/>
        </w:rPr>
        <w:t xml:space="preserve">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кредитные</w:t>
      </w:r>
      <w:proofErr w:type="gramEnd"/>
      <w:r>
        <w:rPr>
          <w:rFonts w:ascii="Arial" w:hAnsi="Arial" w:cs="Arial"/>
          <w:sz w:val="20"/>
          <w:szCs w:val="20"/>
        </w:rPr>
        <w:t xml:space="preserve">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bookmarkStart w:id="0" w:name="Par42"/>
      <w:bookmarkEnd w:id="0"/>
      <w:r>
        <w:rPr>
          <w:rFonts w:ascii="Arial" w:hAnsi="Arial" w:cs="Arial"/>
          <w:sz w:val="20"/>
          <w:szCs w:val="20"/>
        </w:rPr>
        <w:t xml:space="preserve">2. Абзац утратил силу. - Федеральный </w:t>
      </w:r>
      <w:hyperlink r:id="rId17" w:history="1">
        <w:r>
          <w:rPr>
            <w:rFonts w:ascii="Arial" w:hAnsi="Arial" w:cs="Arial"/>
            <w:color w:val="0000FF"/>
            <w:sz w:val="20"/>
            <w:szCs w:val="20"/>
          </w:rPr>
          <w:t>закон</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18" w:history="1">
        <w:r>
          <w:rPr>
            <w:rFonts w:ascii="Arial" w:hAnsi="Arial" w:cs="Arial"/>
            <w:color w:val="0000FF"/>
            <w:sz w:val="20"/>
            <w:szCs w:val="20"/>
          </w:rPr>
          <w:t>N 406-ФЗ</w:t>
        </w:r>
      </w:hyperlink>
      <w:r>
        <w:rPr>
          <w:rFonts w:ascii="Arial" w:hAnsi="Arial" w:cs="Arial"/>
          <w:sz w:val="20"/>
          <w:szCs w:val="20"/>
        </w:rPr>
        <w:t xml:space="preserve">, от 18.07.2017 </w:t>
      </w:r>
      <w:hyperlink r:id="rId19" w:history="1">
        <w:r>
          <w:rPr>
            <w:rFonts w:ascii="Arial" w:hAnsi="Arial" w:cs="Arial"/>
            <w:color w:val="0000FF"/>
            <w:sz w:val="20"/>
            <w:szCs w:val="20"/>
          </w:rPr>
          <w:t>N 178-ФЗ</w:t>
        </w:r>
      </w:hyperlink>
      <w:r>
        <w:rPr>
          <w:rFonts w:ascii="Arial" w:hAnsi="Arial" w:cs="Arial"/>
          <w:sz w:val="20"/>
          <w:szCs w:val="20"/>
        </w:rPr>
        <w:t xml:space="preserve">, от 26.07.2019 </w:t>
      </w:r>
      <w:hyperlink r:id="rId20" w:history="1">
        <w:r>
          <w:rPr>
            <w:rFonts w:ascii="Arial" w:hAnsi="Arial" w:cs="Arial"/>
            <w:color w:val="0000FF"/>
            <w:sz w:val="20"/>
            <w:szCs w:val="20"/>
          </w:rPr>
          <w:t>N 199-ФЗ</w:t>
        </w:r>
      </w:hyperlink>
      <w:r>
        <w:rPr>
          <w:rFonts w:ascii="Arial" w:hAnsi="Arial" w:cs="Arial"/>
          <w:sz w:val="20"/>
          <w:szCs w:val="20"/>
        </w:rPr>
        <w:t>)</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w:t>
      </w:r>
      <w:proofErr w:type="spellStart"/>
      <w:r>
        <w:rPr>
          <w:rFonts w:ascii="Arial" w:hAnsi="Arial" w:cs="Arial"/>
          <w:sz w:val="20"/>
          <w:szCs w:val="20"/>
        </w:rPr>
        <w:t>софинансирования</w:t>
      </w:r>
      <w:proofErr w:type="spellEnd"/>
      <w:r>
        <w:rPr>
          <w:rFonts w:ascii="Arial" w:hAnsi="Arial" w:cs="Arial"/>
          <w:sz w:val="20"/>
          <w:szCs w:val="20"/>
        </w:rPr>
        <w:t>)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от 28.06.2021 N 228-ФЗ)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главных</w:t>
      </w:r>
      <w:proofErr w:type="gramEnd"/>
      <w:r>
        <w:rPr>
          <w:rFonts w:ascii="Arial" w:hAnsi="Arial" w:cs="Arial"/>
          <w:sz w:val="20"/>
          <w:szCs w:val="20"/>
        </w:rPr>
        <w:t xml:space="preserve"> администраторов (администраторов) средств федерального бюджета (бюджетов государственных внебюджетных фондов Российской Федерации);</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финансовых</w:t>
      </w:r>
      <w:proofErr w:type="gramEnd"/>
      <w:r>
        <w:rPr>
          <w:rFonts w:ascii="Arial" w:hAnsi="Arial" w:cs="Arial"/>
          <w:sz w:val="20"/>
          <w:szCs w:val="20"/>
        </w:rPr>
        <w:t xml:space="preserve">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финансовых</w:t>
      </w:r>
      <w:proofErr w:type="gramEnd"/>
      <w:r>
        <w:rPr>
          <w:rFonts w:ascii="Arial" w:hAnsi="Arial" w:cs="Arial"/>
          <w:sz w:val="20"/>
          <w:szCs w:val="20"/>
        </w:rPr>
        <w:t xml:space="preserve"> органов и главных администраторов (администраторов) средств бюджетов муниципальных образований, местных администраций;</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юридических</w:t>
      </w:r>
      <w:proofErr w:type="gramEnd"/>
      <w:r>
        <w:rPr>
          <w:rFonts w:ascii="Arial" w:hAnsi="Arial" w:cs="Arial"/>
          <w:sz w:val="20"/>
          <w:szCs w:val="20"/>
        </w:rPr>
        <w:t xml:space="preserve"> и физических лиц, индивидуальных предпринимателей (с учетом положений </w:t>
      </w:r>
      <w:hyperlink w:anchor="Par42" w:history="1">
        <w:r>
          <w:rPr>
            <w:rFonts w:ascii="Arial" w:hAnsi="Arial" w:cs="Arial"/>
            <w:color w:val="0000FF"/>
            <w:sz w:val="20"/>
            <w:szCs w:val="20"/>
          </w:rPr>
          <w:t>пункта 2</w:t>
        </w:r>
      </w:hyperlink>
      <w:r>
        <w:rPr>
          <w:rFonts w:ascii="Arial" w:hAnsi="Arial" w:cs="Arial"/>
          <w:sz w:val="20"/>
          <w:szCs w:val="20"/>
        </w:rPr>
        <w:t xml:space="preserve"> настоящей статьи), которым предоставлены средства из бюджетов субъектов Российской Федерации (местных бюджетов).</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Pr>
          <w:rFonts w:ascii="Arial" w:hAnsi="Arial" w:cs="Arial"/>
          <w:sz w:val="20"/>
          <w:szCs w:val="20"/>
        </w:rPr>
        <w:t>софинансирования</w:t>
      </w:r>
      <w:proofErr w:type="spellEnd"/>
      <w:r>
        <w:rPr>
          <w:rFonts w:ascii="Arial" w:hAnsi="Arial" w:cs="Arial"/>
          <w:sz w:val="20"/>
          <w:szCs w:val="20"/>
        </w:rPr>
        <w:t>)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главных</w:t>
      </w:r>
      <w:proofErr w:type="gramEnd"/>
      <w:r>
        <w:rPr>
          <w:rFonts w:ascii="Arial" w:hAnsi="Arial" w:cs="Arial"/>
          <w:sz w:val="20"/>
          <w:szCs w:val="20"/>
        </w:rPr>
        <w:t xml:space="preserve">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финансовых</w:t>
      </w:r>
      <w:proofErr w:type="gramEnd"/>
      <w:r>
        <w:rPr>
          <w:rFonts w:ascii="Arial" w:hAnsi="Arial" w:cs="Arial"/>
          <w:sz w:val="20"/>
          <w:szCs w:val="20"/>
        </w:rPr>
        <w:t xml:space="preserve">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ar42" w:history="1">
        <w:r>
          <w:rPr>
            <w:rFonts w:ascii="Arial" w:hAnsi="Arial" w:cs="Arial"/>
            <w:color w:val="0000FF"/>
            <w:sz w:val="20"/>
            <w:szCs w:val="20"/>
          </w:rPr>
          <w:t>пункта 2</w:t>
        </w:r>
      </w:hyperlink>
      <w:r>
        <w:rPr>
          <w:rFonts w:ascii="Arial" w:hAnsi="Arial" w:cs="Arial"/>
          <w:sz w:val="20"/>
          <w:szCs w:val="20"/>
        </w:rPr>
        <w:t xml:space="preserve"> настоящей статьи), которым предоставлены средства из этого бюджета.</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Pr>
          <w:rFonts w:ascii="Arial" w:hAnsi="Arial" w:cs="Arial"/>
          <w:sz w:val="20"/>
          <w:szCs w:val="20"/>
        </w:rPr>
        <w:t>софинансирования</w:t>
      </w:r>
      <w:proofErr w:type="spellEnd"/>
      <w:r>
        <w:rPr>
          <w:rFonts w:ascii="Arial" w:hAnsi="Arial" w:cs="Arial"/>
          <w:sz w:val="20"/>
          <w:szCs w:val="20"/>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главных</w:t>
      </w:r>
      <w:proofErr w:type="gramEnd"/>
      <w:r>
        <w:rPr>
          <w:rFonts w:ascii="Arial" w:hAnsi="Arial" w:cs="Arial"/>
          <w:sz w:val="20"/>
          <w:szCs w:val="20"/>
        </w:rPr>
        <w:t xml:space="preserve">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финансовых</w:t>
      </w:r>
      <w:proofErr w:type="gramEnd"/>
      <w:r>
        <w:rPr>
          <w:rFonts w:ascii="Arial" w:hAnsi="Arial" w:cs="Arial"/>
          <w:sz w:val="20"/>
          <w:szCs w:val="20"/>
        </w:rPr>
        <w:t xml:space="preserve">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ar42" w:history="1">
        <w:r>
          <w:rPr>
            <w:rFonts w:ascii="Arial" w:hAnsi="Arial" w:cs="Arial"/>
            <w:color w:val="0000FF"/>
            <w:sz w:val="20"/>
            <w:szCs w:val="20"/>
          </w:rPr>
          <w:t>пункта 2</w:t>
        </w:r>
      </w:hyperlink>
      <w:r>
        <w:rPr>
          <w:rFonts w:ascii="Arial" w:hAnsi="Arial" w:cs="Arial"/>
          <w:sz w:val="20"/>
          <w:szCs w:val="20"/>
        </w:rPr>
        <w:t xml:space="preserve"> настоящей статьи), которым предоставлены средства из этого бюджета.</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ar117" w:history="1">
        <w:r>
          <w:rPr>
            <w:rFonts w:ascii="Arial" w:hAnsi="Arial" w:cs="Arial"/>
            <w:color w:val="0000FF"/>
            <w:sz w:val="20"/>
            <w:szCs w:val="20"/>
          </w:rPr>
          <w:t>статьей 269.2</w:t>
        </w:r>
      </w:hyperlink>
      <w:r>
        <w:rPr>
          <w:rFonts w:ascii="Arial" w:hAnsi="Arial" w:cs="Arial"/>
          <w:sz w:val="20"/>
          <w:szCs w:val="20"/>
        </w:rPr>
        <w:t xml:space="preserve"> настоящего Кодекса в отношении:</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абзац</w:t>
      </w:r>
      <w:proofErr w:type="gramEnd"/>
      <w:r>
        <w:rPr>
          <w:rFonts w:ascii="Arial" w:hAnsi="Arial" w:cs="Arial"/>
          <w:sz w:val="20"/>
          <w:szCs w:val="20"/>
        </w:rPr>
        <w:t xml:space="preserve"> введен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01.04.2020 N 71-ФЗ)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финансовых</w:t>
      </w:r>
      <w:proofErr w:type="gramEnd"/>
      <w:r>
        <w:rPr>
          <w:rFonts w:ascii="Arial" w:hAnsi="Arial" w:cs="Arial"/>
          <w:sz w:val="20"/>
          <w:szCs w:val="20"/>
        </w:rPr>
        <w:t xml:space="preserve">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абзац</w:t>
      </w:r>
      <w:proofErr w:type="gramEnd"/>
      <w:r>
        <w:rPr>
          <w:rFonts w:ascii="Arial" w:hAnsi="Arial" w:cs="Arial"/>
          <w:sz w:val="20"/>
          <w:szCs w:val="20"/>
        </w:rPr>
        <w:t xml:space="preserve"> введен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01.04.2020 N 71-ФЗ)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юридических</w:t>
      </w:r>
      <w:proofErr w:type="gramEnd"/>
      <w:r>
        <w:rPr>
          <w:rFonts w:ascii="Arial" w:hAnsi="Arial" w:cs="Arial"/>
          <w:sz w:val="20"/>
          <w:szCs w:val="20"/>
        </w:rPr>
        <w:t xml:space="preserve"> и физических лиц, индивидуальных предпринимателей (с учетом положений </w:t>
      </w:r>
      <w:hyperlink w:anchor="Par42" w:history="1">
        <w:r>
          <w:rPr>
            <w:rFonts w:ascii="Arial" w:hAnsi="Arial" w:cs="Arial"/>
            <w:color w:val="0000FF"/>
            <w:sz w:val="20"/>
            <w:szCs w:val="20"/>
          </w:rPr>
          <w:t>пункта 2</w:t>
        </w:r>
      </w:hyperlink>
      <w:r>
        <w:rPr>
          <w:rFonts w:ascii="Arial" w:hAnsi="Arial" w:cs="Arial"/>
          <w:sz w:val="20"/>
          <w:szCs w:val="20"/>
        </w:rP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абзац</w:t>
      </w:r>
      <w:proofErr w:type="gramEnd"/>
      <w:r>
        <w:rPr>
          <w:rFonts w:ascii="Arial" w:hAnsi="Arial" w:cs="Arial"/>
          <w:sz w:val="20"/>
          <w:szCs w:val="20"/>
        </w:rPr>
        <w:t xml:space="preserve"> введен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01.04.2020 N 71-ФЗ)</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 введен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bookmarkStart w:id="1" w:name="Par64"/>
      <w:bookmarkEnd w:id="1"/>
      <w:r>
        <w:rPr>
          <w:rFonts w:ascii="Arial" w:hAnsi="Arial" w:cs="Arial"/>
          <w:sz w:val="20"/>
          <w:szCs w:val="20"/>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ar64"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29.12.2015 N 406-ФЗ)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5 апреля 2013 года N 41-ФЗ "О Счетной палате Российской Федерации".</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816AD" w:rsidRDefault="00C816AD" w:rsidP="00C816AD">
      <w:pPr>
        <w:autoSpaceDE w:val="0"/>
        <w:autoSpaceDN w:val="0"/>
        <w:adjustRightInd w:val="0"/>
        <w:spacing w:after="0" w:line="240" w:lineRule="auto"/>
        <w:jc w:val="both"/>
        <w:rPr>
          <w:rFonts w:ascii="Arial" w:hAnsi="Arial" w:cs="Arial"/>
          <w:sz w:val="20"/>
          <w:szCs w:val="20"/>
        </w:rPr>
      </w:pPr>
    </w:p>
    <w:p w:rsidR="00C816AD" w:rsidRDefault="00C816AD" w:rsidP="00C816A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267. Утратила силу. - Федеральный </w:t>
      </w:r>
      <w:hyperlink r:id="rId2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23.07.2013 N 252-ФЗ.</w:t>
      </w:r>
    </w:p>
    <w:p w:rsidR="00C816AD" w:rsidRDefault="00C816AD" w:rsidP="00C816AD">
      <w:pPr>
        <w:autoSpaceDE w:val="0"/>
        <w:autoSpaceDN w:val="0"/>
        <w:adjustRightInd w:val="0"/>
        <w:spacing w:after="0" w:line="240" w:lineRule="auto"/>
        <w:jc w:val="both"/>
        <w:rPr>
          <w:rFonts w:ascii="Arial" w:hAnsi="Arial" w:cs="Arial"/>
          <w:sz w:val="20"/>
          <w:szCs w:val="20"/>
        </w:rPr>
      </w:pPr>
    </w:p>
    <w:p w:rsidR="00C816AD" w:rsidRDefault="00C816AD" w:rsidP="00C816A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267.1. Методы осуществления государственного (муниципального) финансового контроля</w:t>
      </w:r>
    </w:p>
    <w:p w:rsidR="00C816AD" w:rsidRDefault="00C816AD" w:rsidP="00C816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23.07.2013 N 252-ФЗ)</w:t>
      </w:r>
    </w:p>
    <w:p w:rsidR="00C816AD" w:rsidRDefault="00C816AD" w:rsidP="00C816AD">
      <w:pPr>
        <w:autoSpaceDE w:val="0"/>
        <w:autoSpaceDN w:val="0"/>
        <w:adjustRightInd w:val="0"/>
        <w:spacing w:after="0" w:line="240" w:lineRule="auto"/>
        <w:ind w:firstLine="540"/>
        <w:jc w:val="both"/>
        <w:rPr>
          <w:rFonts w:ascii="Arial" w:hAnsi="Arial" w:cs="Arial"/>
          <w:sz w:val="20"/>
          <w:szCs w:val="20"/>
        </w:rPr>
      </w:pPr>
    </w:p>
    <w:p w:rsidR="00C816AD" w:rsidRDefault="00C816AD" w:rsidP="00C816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Методами осуществления государственного (муниципального) финансового контроля являются проверка, ревизия, обследование.</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проверки, ревизии оформляются актом.</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Проверки подразделяются на камеральные и выездные, в том числе встречные проверки.</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 обследованием в целях настоящего Кодекса понимаются анализ и оценка состояния определенной сферы деятельности объекта контроля.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обследования оформляются заключением.</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37" w:history="1">
        <w:r>
          <w:rPr>
            <w:rFonts w:ascii="Arial" w:hAnsi="Arial" w:cs="Arial"/>
            <w:color w:val="0000FF"/>
            <w:sz w:val="20"/>
            <w:szCs w:val="20"/>
          </w:rPr>
          <w:t>закон</w:t>
        </w:r>
      </w:hyperlink>
      <w:r>
        <w:rPr>
          <w:rFonts w:ascii="Arial" w:hAnsi="Arial" w:cs="Arial"/>
          <w:sz w:val="20"/>
          <w:szCs w:val="20"/>
        </w:rPr>
        <w:t xml:space="preserve"> от 26.07.2019 N 199-ФЗ.</w:t>
      </w:r>
    </w:p>
    <w:p w:rsidR="00C816AD" w:rsidRDefault="00C816AD" w:rsidP="00C816AD">
      <w:pPr>
        <w:autoSpaceDE w:val="0"/>
        <w:autoSpaceDN w:val="0"/>
        <w:adjustRightInd w:val="0"/>
        <w:spacing w:after="0" w:line="240" w:lineRule="auto"/>
        <w:jc w:val="both"/>
        <w:rPr>
          <w:rFonts w:ascii="Arial" w:hAnsi="Arial" w:cs="Arial"/>
          <w:sz w:val="20"/>
          <w:szCs w:val="20"/>
        </w:rPr>
      </w:pPr>
    </w:p>
    <w:p w:rsidR="00C816AD" w:rsidRDefault="00C816AD" w:rsidP="00C816A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268. Утратила силу. - Федеральный </w:t>
      </w:r>
      <w:hyperlink r:id="rId38"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23.07.2013 N 252-ФЗ.</w:t>
      </w:r>
    </w:p>
    <w:p w:rsidR="00C816AD" w:rsidRDefault="00C816AD" w:rsidP="00C816AD">
      <w:pPr>
        <w:autoSpaceDE w:val="0"/>
        <w:autoSpaceDN w:val="0"/>
        <w:adjustRightInd w:val="0"/>
        <w:spacing w:after="0" w:line="240" w:lineRule="auto"/>
        <w:jc w:val="both"/>
        <w:rPr>
          <w:rFonts w:ascii="Arial" w:hAnsi="Arial" w:cs="Arial"/>
          <w:sz w:val="20"/>
          <w:szCs w:val="20"/>
        </w:rPr>
      </w:pPr>
    </w:p>
    <w:p w:rsidR="00C816AD" w:rsidRDefault="00C816AD" w:rsidP="00C816A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C816AD" w:rsidRDefault="00C816AD" w:rsidP="00C816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23.07.2013 N 252-ФЗ)</w:t>
      </w:r>
    </w:p>
    <w:p w:rsidR="00C816AD" w:rsidRDefault="00C816AD" w:rsidP="00C816AD">
      <w:pPr>
        <w:autoSpaceDE w:val="0"/>
        <w:autoSpaceDN w:val="0"/>
        <w:adjustRightInd w:val="0"/>
        <w:spacing w:after="0" w:line="240" w:lineRule="auto"/>
        <w:ind w:firstLine="540"/>
        <w:jc w:val="both"/>
        <w:rPr>
          <w:rFonts w:ascii="Arial" w:hAnsi="Arial" w:cs="Arial"/>
          <w:sz w:val="20"/>
          <w:szCs w:val="20"/>
        </w:rPr>
      </w:pPr>
    </w:p>
    <w:p w:rsidR="00C816AD" w:rsidRDefault="00C816AD" w:rsidP="00C816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w:t>
      </w:r>
      <w:proofErr w:type="gramEnd"/>
      <w:r>
        <w:rPr>
          <w:rFonts w:ascii="Arial" w:hAnsi="Arial" w:cs="Arial"/>
          <w:sz w:val="20"/>
          <w:szCs w:val="20"/>
        </w:rPr>
        <w:t xml:space="preserve">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w:t>
      </w:r>
      <w:proofErr w:type="gramEnd"/>
      <w:r>
        <w:rPr>
          <w:rFonts w:ascii="Arial" w:hAnsi="Arial" w:cs="Arial"/>
          <w:sz w:val="20"/>
          <w:szCs w:val="20"/>
        </w:rPr>
        <w:t xml:space="preserve">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контроль в других сферах, установленных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5 апреля 2013 года N 41-ФЗ "О Счетной палате Российской Федерации" и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5 апреля 2013 года N 41-ФЗ "О Счетной палате Российской Федерации" и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29.12.2015 N 406-ФЗ)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направляются</w:t>
      </w:r>
      <w:proofErr w:type="gramEnd"/>
      <w:r>
        <w:rPr>
          <w:rFonts w:ascii="Arial" w:hAnsi="Arial" w:cs="Arial"/>
          <w:sz w:val="20"/>
          <w:szCs w:val="20"/>
        </w:rPr>
        <w:t xml:space="preserve"> объектам контроля представления, предписания;</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29.12.2015 N 406-ФЗ)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направляются</w:t>
      </w:r>
      <w:proofErr w:type="gramEnd"/>
      <w:r>
        <w:rPr>
          <w:rFonts w:ascii="Arial" w:hAnsi="Arial" w:cs="Arial"/>
          <w:sz w:val="20"/>
          <w:szCs w:val="20"/>
        </w:rPr>
        <w:t xml:space="preserve"> финансовым органам (органам управления государственными внебюджетными фондами) уведомления о применении бюджетных мер принуждения;</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29.12.2015 </w:t>
      </w:r>
      <w:hyperlink r:id="rId47" w:history="1">
        <w:r>
          <w:rPr>
            <w:rFonts w:ascii="Arial" w:hAnsi="Arial" w:cs="Arial"/>
            <w:color w:val="0000FF"/>
            <w:sz w:val="20"/>
            <w:szCs w:val="20"/>
          </w:rPr>
          <w:t>N 406-ФЗ</w:t>
        </w:r>
      </w:hyperlink>
      <w:r>
        <w:rPr>
          <w:rFonts w:ascii="Arial" w:hAnsi="Arial" w:cs="Arial"/>
          <w:sz w:val="20"/>
          <w:szCs w:val="20"/>
        </w:rPr>
        <w:t xml:space="preserve">, от 26.07.2019 </w:t>
      </w:r>
      <w:hyperlink r:id="rId48" w:history="1">
        <w:r>
          <w:rPr>
            <w:rFonts w:ascii="Arial" w:hAnsi="Arial" w:cs="Arial"/>
            <w:color w:val="0000FF"/>
            <w:sz w:val="20"/>
            <w:szCs w:val="20"/>
          </w:rPr>
          <w:t>N 199-ФЗ</w:t>
        </w:r>
      </w:hyperlink>
      <w:r>
        <w:rPr>
          <w:rFonts w:ascii="Arial" w:hAnsi="Arial" w:cs="Arial"/>
          <w:sz w:val="20"/>
          <w:szCs w:val="20"/>
        </w:rPr>
        <w:t>)</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осуществляется</w:t>
      </w:r>
      <w:proofErr w:type="gramEnd"/>
      <w:r>
        <w:rPr>
          <w:rFonts w:ascii="Arial" w:hAnsi="Arial" w:cs="Arial"/>
          <w:sz w:val="20"/>
          <w:szCs w:val="20"/>
        </w:rPr>
        <w:t xml:space="preserve">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C816AD" w:rsidRDefault="00C816AD" w:rsidP="00C816AD">
      <w:pPr>
        <w:autoSpaceDE w:val="0"/>
        <w:autoSpaceDN w:val="0"/>
        <w:adjustRightInd w:val="0"/>
        <w:spacing w:after="0" w:line="240" w:lineRule="auto"/>
        <w:jc w:val="both"/>
        <w:rPr>
          <w:rFonts w:ascii="Arial" w:hAnsi="Arial" w:cs="Arial"/>
          <w:sz w:val="20"/>
          <w:szCs w:val="20"/>
        </w:rPr>
      </w:pPr>
    </w:p>
    <w:p w:rsidR="00C816AD" w:rsidRDefault="00C816AD" w:rsidP="00C816A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269. Утратила силу. - Федеральный </w:t>
      </w:r>
      <w:hyperlink r:id="rId4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23.07.2013 N 252-ФЗ.</w:t>
      </w:r>
    </w:p>
    <w:p w:rsidR="00C816AD" w:rsidRDefault="00C816AD" w:rsidP="00C816AD">
      <w:pPr>
        <w:autoSpaceDE w:val="0"/>
        <w:autoSpaceDN w:val="0"/>
        <w:adjustRightInd w:val="0"/>
        <w:spacing w:after="0" w:line="240" w:lineRule="auto"/>
        <w:ind w:firstLine="540"/>
        <w:jc w:val="both"/>
        <w:rPr>
          <w:rFonts w:ascii="Arial" w:hAnsi="Arial" w:cs="Arial"/>
          <w:sz w:val="20"/>
          <w:szCs w:val="20"/>
        </w:rPr>
      </w:pPr>
    </w:p>
    <w:p w:rsidR="00C816AD" w:rsidRDefault="00C816AD" w:rsidP="00C816A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269.1. Утратила силу. - Федеральный </w:t>
      </w:r>
      <w:hyperlink r:id="rId5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26.07.2019 N 199-ФЗ.</w:t>
      </w:r>
    </w:p>
    <w:p w:rsidR="00C816AD" w:rsidRDefault="00C816AD" w:rsidP="00C816AD">
      <w:pPr>
        <w:autoSpaceDE w:val="0"/>
        <w:autoSpaceDN w:val="0"/>
        <w:adjustRightInd w:val="0"/>
        <w:spacing w:after="0" w:line="240" w:lineRule="auto"/>
        <w:ind w:firstLine="540"/>
        <w:jc w:val="both"/>
        <w:rPr>
          <w:rFonts w:ascii="Arial" w:hAnsi="Arial" w:cs="Arial"/>
          <w:sz w:val="20"/>
          <w:szCs w:val="20"/>
        </w:rPr>
      </w:pPr>
    </w:p>
    <w:p w:rsidR="00C816AD" w:rsidRDefault="00C816AD" w:rsidP="00C816A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 w:name="Par117"/>
      <w:bookmarkEnd w:id="2"/>
      <w:r>
        <w:rPr>
          <w:rFonts w:ascii="Arial" w:eastAsiaTheme="minorHAnsi" w:hAnsi="Arial" w:cs="Arial"/>
          <w:b/>
          <w:bCs/>
          <w:color w:val="auto"/>
          <w:sz w:val="20"/>
          <w:szCs w:val="20"/>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C816AD" w:rsidRDefault="00C816AD" w:rsidP="00C816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23.07.2013 N 252-ФЗ)</w:t>
      </w:r>
    </w:p>
    <w:p w:rsidR="00C816AD" w:rsidRDefault="00C816AD" w:rsidP="00C816AD">
      <w:pPr>
        <w:autoSpaceDE w:val="0"/>
        <w:autoSpaceDN w:val="0"/>
        <w:adjustRightInd w:val="0"/>
        <w:spacing w:after="0" w:line="240" w:lineRule="auto"/>
        <w:ind w:firstLine="540"/>
        <w:jc w:val="both"/>
        <w:rPr>
          <w:rFonts w:ascii="Arial" w:hAnsi="Arial" w:cs="Arial"/>
          <w:sz w:val="20"/>
          <w:szCs w:val="20"/>
        </w:rPr>
      </w:pPr>
    </w:p>
    <w:p w:rsidR="00C816AD" w:rsidRDefault="00C816AD" w:rsidP="00C816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w:t>
      </w:r>
      <w:proofErr w:type="gramEnd"/>
      <w:r>
        <w:rPr>
          <w:rFonts w:ascii="Arial" w:hAnsi="Arial" w:cs="Arial"/>
          <w:sz w:val="20"/>
          <w:szCs w:val="20"/>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w:t>
      </w:r>
      <w:proofErr w:type="gramEnd"/>
      <w:r>
        <w:rPr>
          <w:rFonts w:ascii="Arial" w:hAnsi="Arial" w:cs="Arial"/>
          <w:sz w:val="20"/>
          <w:szCs w:val="20"/>
        </w:rPr>
        <w:t xml:space="preserve">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w:t>
      </w:r>
      <w:proofErr w:type="gramEnd"/>
      <w:r>
        <w:rPr>
          <w:rFonts w:ascii="Arial" w:hAnsi="Arial" w:cs="Arial"/>
          <w:sz w:val="20"/>
          <w:szCs w:val="20"/>
        </w:rPr>
        <w:t xml:space="preserve">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абзац</w:t>
      </w:r>
      <w:proofErr w:type="gramEnd"/>
      <w:r>
        <w:rPr>
          <w:rFonts w:ascii="Arial" w:hAnsi="Arial" w:cs="Arial"/>
          <w:sz w:val="20"/>
          <w:szCs w:val="20"/>
        </w:rPr>
        <w:t xml:space="preserve"> введен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w:t>
      </w:r>
      <w:proofErr w:type="gramEnd"/>
      <w:r>
        <w:rPr>
          <w:rFonts w:ascii="Arial" w:hAnsi="Arial" w:cs="Arial"/>
          <w:sz w:val="20"/>
          <w:szCs w:val="20"/>
        </w:rPr>
        <w:t xml:space="preserve">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абзац</w:t>
      </w:r>
      <w:proofErr w:type="gramEnd"/>
      <w:r>
        <w:rPr>
          <w:rFonts w:ascii="Arial" w:hAnsi="Arial" w:cs="Arial"/>
          <w:sz w:val="20"/>
          <w:szCs w:val="20"/>
        </w:rPr>
        <w:t xml:space="preserve"> введен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w:t>
      </w:r>
      <w:proofErr w:type="gramEnd"/>
      <w:r>
        <w:rPr>
          <w:rFonts w:ascii="Arial" w:hAnsi="Arial" w:cs="Arial"/>
          <w:sz w:val="20"/>
          <w:szCs w:val="20"/>
        </w:rPr>
        <w:t xml:space="preserve">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абзац</w:t>
      </w:r>
      <w:proofErr w:type="gramEnd"/>
      <w:r>
        <w:rPr>
          <w:rFonts w:ascii="Arial" w:hAnsi="Arial" w:cs="Arial"/>
          <w:sz w:val="20"/>
          <w:szCs w:val="20"/>
        </w:rPr>
        <w:t xml:space="preserve"> введен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проводятся</w:t>
      </w:r>
      <w:proofErr w:type="gramEnd"/>
      <w:r>
        <w:rPr>
          <w:rFonts w:ascii="Arial" w:hAnsi="Arial" w:cs="Arial"/>
          <w:sz w:val="20"/>
          <w:szCs w:val="20"/>
        </w:rPr>
        <w:t xml:space="preserve"> проверки, ревизии и обследования;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направляются</w:t>
      </w:r>
      <w:proofErr w:type="gramEnd"/>
      <w:r>
        <w:rPr>
          <w:rFonts w:ascii="Arial" w:hAnsi="Arial" w:cs="Arial"/>
          <w:sz w:val="20"/>
          <w:szCs w:val="20"/>
        </w:rPr>
        <w:t xml:space="preserve"> объектам контроля акты, заключения, представления и (или) предписания;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направляются</w:t>
      </w:r>
      <w:proofErr w:type="gramEnd"/>
      <w:r>
        <w:rPr>
          <w:rFonts w:ascii="Arial" w:hAnsi="Arial" w:cs="Arial"/>
          <w:sz w:val="20"/>
          <w:szCs w:val="20"/>
        </w:rPr>
        <w:t xml:space="preserve"> финансовым органам (органам управления государственными внебюджетными фондами) уведомления о применении бюджетных мер принуждения;</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осуществляется</w:t>
      </w:r>
      <w:proofErr w:type="gramEnd"/>
      <w:r>
        <w:rPr>
          <w:rFonts w:ascii="Arial" w:hAnsi="Arial" w:cs="Arial"/>
          <w:sz w:val="20"/>
          <w:szCs w:val="20"/>
        </w:rPr>
        <w:t xml:space="preserve">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назначается</w:t>
      </w:r>
      <w:proofErr w:type="gramEnd"/>
      <w:r>
        <w:rPr>
          <w:rFonts w:ascii="Arial" w:hAnsi="Arial" w:cs="Arial"/>
          <w:sz w:val="20"/>
          <w:szCs w:val="20"/>
        </w:rPr>
        <w:t xml:space="preserve"> (организуется) проведение экспертиз, необходимых для проведения проверок, ревизий и обследований;</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абзац</w:t>
      </w:r>
      <w:proofErr w:type="gramEnd"/>
      <w:r>
        <w:rPr>
          <w:rFonts w:ascii="Arial" w:hAnsi="Arial" w:cs="Arial"/>
          <w:sz w:val="20"/>
          <w:szCs w:val="20"/>
        </w:rPr>
        <w:t xml:space="preserve"> введен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получается</w:t>
      </w:r>
      <w:proofErr w:type="gramEnd"/>
      <w:r>
        <w:rPr>
          <w:rFonts w:ascii="Arial" w:hAnsi="Arial" w:cs="Arial"/>
          <w:sz w:val="20"/>
          <w:szCs w:val="20"/>
        </w:rPr>
        <w:t xml:space="preserve">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абзац</w:t>
      </w:r>
      <w:proofErr w:type="gramEnd"/>
      <w:r>
        <w:rPr>
          <w:rFonts w:ascii="Arial" w:hAnsi="Arial" w:cs="Arial"/>
          <w:sz w:val="20"/>
          <w:szCs w:val="20"/>
        </w:rPr>
        <w:t xml:space="preserve"> введен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направляются</w:t>
      </w:r>
      <w:proofErr w:type="gramEnd"/>
      <w:r>
        <w:rPr>
          <w:rFonts w:ascii="Arial" w:hAnsi="Arial" w:cs="Arial"/>
          <w:sz w:val="20"/>
          <w:szCs w:val="20"/>
        </w:rPr>
        <w:t xml:space="preserve">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6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абзац</w:t>
      </w:r>
      <w:proofErr w:type="gramEnd"/>
      <w:r>
        <w:rPr>
          <w:rFonts w:ascii="Arial" w:hAnsi="Arial" w:cs="Arial"/>
          <w:sz w:val="20"/>
          <w:szCs w:val="20"/>
        </w:rPr>
        <w:t xml:space="preserve"> введен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стандарты внутреннего государственного (муниципального) финансового контроля должны содержать:</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принципы</w:t>
      </w:r>
      <w:proofErr w:type="gramEnd"/>
      <w:r>
        <w:rPr>
          <w:rFonts w:ascii="Arial" w:hAnsi="Arial" w:cs="Arial"/>
          <w:sz w:val="20"/>
          <w:szCs w:val="20"/>
        </w:rPr>
        <w:t xml:space="preserve"> контрольной деятельности органов внутреннего государственного (муниципального) финансового контроля;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права</w:t>
      </w:r>
      <w:proofErr w:type="gramEnd"/>
      <w:r>
        <w:rPr>
          <w:rFonts w:ascii="Arial" w:hAnsi="Arial" w:cs="Arial"/>
          <w:sz w:val="20"/>
          <w:szCs w:val="20"/>
        </w:rPr>
        <w:t xml:space="preserve">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права</w:t>
      </w:r>
      <w:proofErr w:type="gramEnd"/>
      <w:r>
        <w:rPr>
          <w:rFonts w:ascii="Arial" w:hAnsi="Arial" w:cs="Arial"/>
          <w:sz w:val="20"/>
          <w:szCs w:val="20"/>
        </w:rPr>
        <w:t xml:space="preserve">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правила</w:t>
      </w:r>
      <w:proofErr w:type="gramEnd"/>
      <w:r>
        <w:rPr>
          <w:rFonts w:ascii="Arial" w:hAnsi="Arial" w:cs="Arial"/>
          <w:sz w:val="20"/>
          <w:szCs w:val="20"/>
        </w:rPr>
        <w:t xml:space="preserve">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правила</w:t>
      </w:r>
      <w:proofErr w:type="gramEnd"/>
      <w:r>
        <w:rPr>
          <w:rFonts w:ascii="Arial" w:hAnsi="Arial" w:cs="Arial"/>
          <w:sz w:val="20"/>
          <w:szCs w:val="20"/>
        </w:rPr>
        <w:t xml:space="preserve"> составления отчетности о результатах контрольной деятельности органов внутреннего государственного (муниципального) финансового контроля;</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правила</w:t>
      </w:r>
      <w:proofErr w:type="gramEnd"/>
      <w:r>
        <w:rPr>
          <w:rFonts w:ascii="Arial" w:hAnsi="Arial" w:cs="Arial"/>
          <w:sz w:val="20"/>
          <w:szCs w:val="20"/>
        </w:rPr>
        <w:t xml:space="preserve">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иные</w:t>
      </w:r>
      <w:proofErr w:type="gramEnd"/>
      <w:r>
        <w:rPr>
          <w:rFonts w:ascii="Arial" w:hAnsi="Arial" w:cs="Arial"/>
          <w:sz w:val="20"/>
          <w:szCs w:val="20"/>
        </w:rPr>
        <w:t xml:space="preserve"> положения, необходимые для осуществления полномочий по внутреннему государственному (муниципальному) финансовому контролю.</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816A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16AD" w:rsidRDefault="00C816A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816AD" w:rsidRDefault="00C816A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816AD" w:rsidRDefault="00C816A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C816AD" w:rsidRDefault="00C816A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разд. IX дополняется ст. 269.3 (</w:t>
            </w:r>
            <w:hyperlink r:id="rId63" w:history="1">
              <w:r>
                <w:rPr>
                  <w:rFonts w:ascii="Arial" w:hAnsi="Arial" w:cs="Arial"/>
                  <w:color w:val="0000FF"/>
                  <w:sz w:val="20"/>
                  <w:szCs w:val="20"/>
                </w:rPr>
                <w:t>ФЗ</w:t>
              </w:r>
            </w:hyperlink>
            <w:r>
              <w:rPr>
                <w:rFonts w:ascii="Arial" w:hAnsi="Arial" w:cs="Arial"/>
                <w:color w:val="392C69"/>
                <w:sz w:val="20"/>
                <w:szCs w:val="20"/>
              </w:rPr>
              <w:t xml:space="preserve"> от 01.07.2021 N 244-ФЗ). См. будущую </w:t>
            </w:r>
            <w:hyperlink r:id="rId6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816AD" w:rsidRDefault="00C816AD">
            <w:pPr>
              <w:autoSpaceDE w:val="0"/>
              <w:autoSpaceDN w:val="0"/>
              <w:adjustRightInd w:val="0"/>
              <w:spacing w:after="0" w:line="240" w:lineRule="auto"/>
              <w:jc w:val="both"/>
              <w:rPr>
                <w:rFonts w:ascii="Arial" w:hAnsi="Arial" w:cs="Arial"/>
                <w:color w:val="392C69"/>
                <w:sz w:val="20"/>
                <w:szCs w:val="20"/>
              </w:rPr>
            </w:pPr>
          </w:p>
        </w:tc>
      </w:tr>
    </w:tbl>
    <w:p w:rsidR="00C816AD" w:rsidRDefault="00C816AD" w:rsidP="00C816AD">
      <w:pPr>
        <w:autoSpaceDE w:val="0"/>
        <w:autoSpaceDN w:val="0"/>
        <w:adjustRightInd w:val="0"/>
        <w:spacing w:after="0" w:line="240" w:lineRule="auto"/>
        <w:jc w:val="both"/>
        <w:rPr>
          <w:rFonts w:ascii="Arial" w:hAnsi="Arial" w:cs="Arial"/>
          <w:sz w:val="20"/>
          <w:szCs w:val="20"/>
        </w:rPr>
      </w:pPr>
    </w:p>
    <w:p w:rsidR="00C816AD" w:rsidRDefault="00C816AD" w:rsidP="00C816A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270 - 270.1. Утратили силу. - Федеральный </w:t>
      </w:r>
      <w:hyperlink r:id="rId6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23.07.2013 N 252-ФЗ.</w:t>
      </w:r>
    </w:p>
    <w:p w:rsidR="00C816AD" w:rsidRDefault="00C816AD" w:rsidP="00C816AD">
      <w:pPr>
        <w:autoSpaceDE w:val="0"/>
        <w:autoSpaceDN w:val="0"/>
        <w:adjustRightInd w:val="0"/>
        <w:spacing w:after="0" w:line="240" w:lineRule="auto"/>
        <w:jc w:val="both"/>
        <w:rPr>
          <w:rFonts w:ascii="Arial" w:hAnsi="Arial" w:cs="Arial"/>
          <w:sz w:val="20"/>
          <w:szCs w:val="20"/>
        </w:rPr>
      </w:pPr>
    </w:p>
    <w:p w:rsidR="00C816AD" w:rsidRDefault="00C816AD" w:rsidP="00C816A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270.2. Представления и предписания органов государственного (муниципального) финансового контроля</w:t>
      </w:r>
    </w:p>
    <w:p w:rsidR="00C816AD" w:rsidRDefault="00C816AD" w:rsidP="00C816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23.07.2013 N 252-ФЗ)</w:t>
      </w:r>
    </w:p>
    <w:p w:rsidR="00C816AD" w:rsidRDefault="00C816AD" w:rsidP="00C816AD">
      <w:pPr>
        <w:autoSpaceDE w:val="0"/>
        <w:autoSpaceDN w:val="0"/>
        <w:adjustRightInd w:val="0"/>
        <w:spacing w:after="0" w:line="240" w:lineRule="auto"/>
        <w:ind w:firstLine="540"/>
        <w:jc w:val="both"/>
        <w:rPr>
          <w:rFonts w:ascii="Arial" w:hAnsi="Arial" w:cs="Arial"/>
          <w:sz w:val="20"/>
          <w:szCs w:val="20"/>
        </w:rPr>
      </w:pPr>
    </w:p>
    <w:p w:rsidR="00C816AD" w:rsidRDefault="00C816AD" w:rsidP="00C816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67" w:history="1">
        <w:r>
          <w:rPr>
            <w:rFonts w:ascii="Arial" w:hAnsi="Arial" w:cs="Arial"/>
            <w:color w:val="0000FF"/>
            <w:sz w:val="20"/>
            <w:szCs w:val="20"/>
          </w:rPr>
          <w:t>закон</w:t>
        </w:r>
      </w:hyperlink>
      <w:r>
        <w:rPr>
          <w:rFonts w:ascii="Arial" w:hAnsi="Arial" w:cs="Arial"/>
          <w:sz w:val="20"/>
          <w:szCs w:val="20"/>
        </w:rPr>
        <w:t xml:space="preserve"> от 29.12.2015 N 406-ФЗ.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w:t>
      </w:r>
      <w:hyperlink r:id="rId68" w:history="1">
        <w:r>
          <w:rPr>
            <w:rFonts w:ascii="Arial" w:hAnsi="Arial" w:cs="Arial"/>
            <w:color w:val="0000FF"/>
            <w:sz w:val="20"/>
            <w:szCs w:val="20"/>
          </w:rPr>
          <w:t>представлением</w:t>
        </w:r>
      </w:hyperlink>
      <w:r>
        <w:rPr>
          <w:rFonts w:ascii="Arial" w:hAnsi="Arial" w:cs="Arial"/>
          <w:sz w:val="20"/>
          <w:szCs w:val="20"/>
        </w:rP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01.04.2020 N 71-ФЗ)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требование об устранении нарушения и о принятии мер по устранению его причин и условий;</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01.04.2020 N 71-ФЗ)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требование о принятии мер по устранению причин и условий нарушения в случае невозможности его устранения.</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01.04.2020 N 71-ФЗ)</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 </w:t>
      </w:r>
      <w:hyperlink r:id="rId73" w:history="1">
        <w:r>
          <w:rPr>
            <w:rFonts w:ascii="Arial" w:hAnsi="Arial" w:cs="Arial"/>
            <w:color w:val="0000FF"/>
            <w:sz w:val="20"/>
            <w:szCs w:val="20"/>
          </w:rPr>
          <w:t>предписанием</w:t>
        </w:r>
      </w:hyperlink>
      <w:r>
        <w:rPr>
          <w:rFonts w:ascii="Arial" w:hAnsi="Arial" w:cs="Arial"/>
          <w:sz w:val="20"/>
          <w:szCs w:val="20"/>
        </w:rP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Pr>
          <w:rFonts w:ascii="Arial" w:hAnsi="Arial" w:cs="Arial"/>
          <w:sz w:val="20"/>
          <w:szCs w:val="20"/>
        </w:rPr>
        <w:t>неустранения</w:t>
      </w:r>
      <w:proofErr w:type="spellEnd"/>
      <w:r>
        <w:rPr>
          <w:rFonts w:ascii="Arial" w:hAnsi="Arial" w:cs="Arial"/>
          <w:sz w:val="20"/>
          <w:szCs w:val="20"/>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01.04.2020 N 71-ФЗ)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Федерального </w:t>
      </w:r>
      <w:r>
        <w:rPr>
          <w:rFonts w:ascii="Arial" w:hAnsi="Arial" w:cs="Arial"/>
          <w:sz w:val="20"/>
          <w:szCs w:val="20"/>
        </w:rPr>
        <w:fldChar w:fldCharType="begin"/>
      </w:r>
      <w:r>
        <w:rPr>
          <w:rFonts w:ascii="Arial" w:hAnsi="Arial" w:cs="Arial"/>
          <w:sz w:val="20"/>
          <w:szCs w:val="20"/>
        </w:rPr>
        <w:instrText xml:space="preserve">HYPERLINK consultantplus://offline/ref=986194C29A1B658B2C0D2777080DFDF72B7524F81BF6E208E36FF272F1FF746410557ABD3CB26E028BDD35192793F71EC7E2F3F59ED9B62E24ZBE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закона</w:t>
      </w:r>
      <w:r>
        <w:rPr>
          <w:rFonts w:ascii="Arial" w:hAnsi="Arial" w:cs="Arial"/>
          <w:sz w:val="20"/>
          <w:szCs w:val="20"/>
        </w:rPr>
        <w:fldChar w:fldCharType="end"/>
      </w:r>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r>
        <w:rPr>
          <w:rFonts w:ascii="Arial" w:hAnsi="Arial" w:cs="Arial"/>
          <w:sz w:val="20"/>
          <w:szCs w:val="20"/>
        </w:rPr>
        <w:fldChar w:fldCharType="begin"/>
      </w:r>
      <w:r>
        <w:rPr>
          <w:rFonts w:ascii="Arial" w:hAnsi="Arial" w:cs="Arial"/>
          <w:sz w:val="20"/>
          <w:szCs w:val="20"/>
        </w:rPr>
        <w:instrText xml:space="preserve">HYPERLINK consultantplus://offline/ref=986194C29A1B658B2C0D2777080DFDF72B7E27FC1EF2E208E36FF272F1FF7464025522B13DB0710A82C86348612CZ7E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от 5 апреля 2013 года N 41-ФЗ "О Счетной палате Российской Федерации" и Федеральным </w:t>
      </w:r>
      <w:r>
        <w:rPr>
          <w:rFonts w:ascii="Arial" w:hAnsi="Arial" w:cs="Arial"/>
          <w:sz w:val="20"/>
          <w:szCs w:val="20"/>
        </w:rPr>
        <w:fldChar w:fldCharType="begin"/>
      </w:r>
      <w:r>
        <w:rPr>
          <w:rFonts w:ascii="Arial" w:hAnsi="Arial" w:cs="Arial"/>
          <w:sz w:val="20"/>
          <w:szCs w:val="20"/>
        </w:rPr>
        <w:instrText xml:space="preserve">HYPERLINK consultantplus://offline/ref=986194C29A1B658B2C0D2777080DFDF72B7E2DF91BF3E208E36FF272F1FF7464025522B13DB0710A82C86348612CZ7E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 введен Федеральным </w:t>
      </w:r>
      <w:r>
        <w:rPr>
          <w:rFonts w:ascii="Arial" w:hAnsi="Arial" w:cs="Arial"/>
          <w:sz w:val="20"/>
          <w:szCs w:val="20"/>
        </w:rPr>
        <w:fldChar w:fldCharType="begin"/>
      </w:r>
      <w:r>
        <w:rPr>
          <w:rFonts w:ascii="Arial" w:hAnsi="Arial" w:cs="Arial"/>
          <w:sz w:val="20"/>
          <w:szCs w:val="20"/>
        </w:rPr>
        <w:instrText xml:space="preserve">HYPERLINK consultantplus://offline/ref=986194C29A1B658B2C0D2777080DFDF72A7424FB1FF4E208E36FF272F1FF746410557ABD3CB26E0985DD35192793F71EC7E2F3F59ED9B62E24ZBE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от 29.12.2015 N 406-ФЗ)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3.2 введен Федеральным </w:t>
      </w:r>
      <w:r>
        <w:rPr>
          <w:rFonts w:ascii="Arial" w:hAnsi="Arial" w:cs="Arial"/>
          <w:sz w:val="20"/>
          <w:szCs w:val="20"/>
        </w:rPr>
        <w:fldChar w:fldCharType="begin"/>
      </w:r>
      <w:r>
        <w:rPr>
          <w:rFonts w:ascii="Arial" w:hAnsi="Arial" w:cs="Arial"/>
          <w:sz w:val="20"/>
          <w:szCs w:val="20"/>
        </w:rPr>
        <w:instrText xml:space="preserve">HYPERLINK consultantplus://offline/ref=986194C29A1B658B2C0D2777080DFDF72B7524F81BF6E208E36FF272F1FF746410557ABD3CB26D0B82DD35192793F71EC7E2F3F59ED9B62E24ZBE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от 26.07.2019 N 199-ФЗ)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r>
        <w:rPr>
          <w:rFonts w:ascii="Arial" w:hAnsi="Arial" w:cs="Arial"/>
          <w:sz w:val="20"/>
          <w:szCs w:val="20"/>
        </w:rPr>
        <w:fldChar w:fldCharType="begin"/>
      </w:r>
      <w:r>
        <w:rPr>
          <w:rFonts w:ascii="Arial" w:hAnsi="Arial" w:cs="Arial"/>
          <w:sz w:val="20"/>
          <w:szCs w:val="20"/>
        </w:rPr>
        <w:instrText xml:space="preserve">HYPERLINK consultantplus://offline/ref=986194C29A1B658B2C0D2777080DFDF72A7424FB1FF4E208E36FF272F1FF746410557ABD3CB26E098BDD35192793F71EC7E2F3F59ED9B62E24ZBE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закона</w:t>
      </w:r>
      <w:r>
        <w:rPr>
          <w:rFonts w:ascii="Arial" w:hAnsi="Arial" w:cs="Arial"/>
          <w:sz w:val="20"/>
          <w:szCs w:val="20"/>
        </w:rPr>
        <w:fldChar w:fldCharType="end"/>
      </w:r>
      <w:r>
        <w:rPr>
          <w:rFonts w:ascii="Arial" w:hAnsi="Arial" w:cs="Arial"/>
          <w:sz w:val="20"/>
          <w:szCs w:val="20"/>
        </w:rPr>
        <w:t xml:space="preserve"> от 29.12.2015 N 406-ФЗ)</w:t>
      </w:r>
    </w:p>
    <w:p w:rsidR="00C816AD" w:rsidRDefault="00C816AD" w:rsidP="00C816A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C816AD" w:rsidRDefault="00C816AD" w:rsidP="00C816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введен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26.07.2019 N 199-ФЗ;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01.04.2020 N 71-ФЗ)</w:t>
      </w:r>
    </w:p>
    <w:p w:rsidR="00C816AD" w:rsidRDefault="00C816AD" w:rsidP="00C816AD">
      <w:pPr>
        <w:autoSpaceDE w:val="0"/>
        <w:autoSpaceDN w:val="0"/>
        <w:adjustRightInd w:val="0"/>
        <w:spacing w:after="0" w:line="240" w:lineRule="auto"/>
        <w:jc w:val="both"/>
        <w:rPr>
          <w:rFonts w:ascii="Arial" w:hAnsi="Arial" w:cs="Arial"/>
          <w:sz w:val="20"/>
          <w:szCs w:val="20"/>
        </w:rPr>
      </w:pPr>
    </w:p>
    <w:p w:rsidR="00C816AD" w:rsidRDefault="00C816AD" w:rsidP="00C816A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271 - 273. Утратили силу с 1 января 2008 года. - Федеральный </w:t>
      </w:r>
      <w:hyperlink r:id="rId77"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26.04.2007 N 63-ФЗ.</w:t>
      </w:r>
    </w:p>
    <w:p w:rsidR="00DA5A42" w:rsidRDefault="00DA5A42">
      <w:bookmarkStart w:id="3" w:name="_GoBack"/>
      <w:bookmarkEnd w:id="3"/>
    </w:p>
    <w:sectPr w:rsidR="00DA5A42" w:rsidSect="00A96D9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C5"/>
    <w:rsid w:val="00580CC5"/>
    <w:rsid w:val="00C816AD"/>
    <w:rsid w:val="00DA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5D185-81CC-44E9-B304-3E45FC6F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6194C29A1B658B2C0D2777080DFDF72A7424FB1FF4E208E36FF272F1FF746410557ABD3CB26E0A81DD35192793F71EC7E2F3F59ED9B62E24ZBE" TargetMode="External"/><Relationship Id="rId21" Type="http://schemas.openxmlformats.org/officeDocument/2006/relationships/hyperlink" Target="consultantplus://offline/ref=986194C29A1B658B2C0D2777080DFDF72B7E2CFC11F7E208E36FF272F1FF746410557ABD3CB26E0B87DD35192793F71EC7E2F3F59ED9B62E24ZBE" TargetMode="External"/><Relationship Id="rId42" Type="http://schemas.openxmlformats.org/officeDocument/2006/relationships/hyperlink" Target="consultantplus://offline/ref=986194C29A1B658B2C0D2777080DFDF72B7E2DF91BF3E208E36FF272F1FF7464025522B13DB0710A82C86348612CZ7E" TargetMode="External"/><Relationship Id="rId47" Type="http://schemas.openxmlformats.org/officeDocument/2006/relationships/hyperlink" Target="consultantplus://offline/ref=986194C29A1B658B2C0D2777080DFDF72A7424FB1FF4E208E36FF272F1FF746410557ABD3CB26E0A8ADD35192793F71EC7E2F3F59ED9B62E24ZBE" TargetMode="External"/><Relationship Id="rId63" Type="http://schemas.openxmlformats.org/officeDocument/2006/relationships/hyperlink" Target="consultantplus://offline/ref=986194C29A1B658B2C0D2777080DFDF72B7E2CFF11F6E208E36FF272F1FF746410557ABD3CB26D0E8BDD35192793F71EC7E2F3F59ED9B62E24ZBE" TargetMode="External"/><Relationship Id="rId68" Type="http://schemas.openxmlformats.org/officeDocument/2006/relationships/hyperlink" Target="consultantplus://offline/ref=986194C29A1B658B2C0D2777080DFDF72B7E21FD1BF8E208E36FF272F1FF746410557ABD3CB26E0C86DD35192793F71EC7E2F3F59ED9B62E24ZBE" TargetMode="External"/><Relationship Id="rId16" Type="http://schemas.openxmlformats.org/officeDocument/2006/relationships/hyperlink" Target="consultantplus://offline/ref=986194C29A1B658B2C0D2777080DFDF72B7524F81BF6E208E36FF272F1FF746410557ABD3CB26E0886DD35192793F71EC7E2F3F59ED9B62E24ZBE" TargetMode="External"/><Relationship Id="rId11" Type="http://schemas.openxmlformats.org/officeDocument/2006/relationships/hyperlink" Target="consultantplus://offline/ref=986194C29A1B658B2C0D2777080DFDF72B7524F81BF6E208E36FF272F1FF746410557ABD3CB26E098BDD35192793F71EC7E2F3F59ED9B62E24ZBE" TargetMode="External"/><Relationship Id="rId24" Type="http://schemas.openxmlformats.org/officeDocument/2006/relationships/hyperlink" Target="consultantplus://offline/ref=986194C29A1B658B2C0D2777080DFDF72B722DF81DF6E208E36FF272F1FF746410557ABD3CB26F0E83DD35192793F71EC7E2F3F59ED9B62E24ZBE" TargetMode="External"/><Relationship Id="rId32" Type="http://schemas.openxmlformats.org/officeDocument/2006/relationships/hyperlink" Target="consultantplus://offline/ref=986194C29A1B658B2C0D2777080DFDF72B7524F81BF6E208E36FF272F1FF746410557ABD3CB26E0E86DD35192793F71EC7E2F3F59ED9B62E24ZBE" TargetMode="External"/><Relationship Id="rId37" Type="http://schemas.openxmlformats.org/officeDocument/2006/relationships/hyperlink" Target="consultantplus://offline/ref=986194C29A1B658B2C0D2777080DFDF72B7524F81BF6E208E36FF272F1FF746410557ABD3CB26E0D82DD35192793F71EC7E2F3F59ED9B62E24ZBE" TargetMode="External"/><Relationship Id="rId40" Type="http://schemas.openxmlformats.org/officeDocument/2006/relationships/hyperlink" Target="consultantplus://offline/ref=986194C29A1B658B2C0D2777080DFDF72B7524F81BF6E208E36FF272F1FF746410557ABD3CB26E0D80DD35192793F71EC7E2F3F59ED9B62E24ZBE" TargetMode="External"/><Relationship Id="rId45" Type="http://schemas.openxmlformats.org/officeDocument/2006/relationships/hyperlink" Target="consultantplus://offline/ref=986194C29A1B658B2C0D2777080DFDF72A7424FB1FF4E208E36FF272F1FF746410557ABD3CB26E0A85DD35192793F71EC7E2F3F59ED9B62E24ZBE" TargetMode="External"/><Relationship Id="rId53" Type="http://schemas.openxmlformats.org/officeDocument/2006/relationships/hyperlink" Target="consultantplus://offline/ref=986194C29A1B658B2C0D2777080DFDF72B7524F81BF6E208E36FF272F1FF746410557ABD3CB26E0C82DD35192793F71EC7E2F3F59ED9B62E24ZBE" TargetMode="External"/><Relationship Id="rId58" Type="http://schemas.openxmlformats.org/officeDocument/2006/relationships/hyperlink" Target="consultantplus://offline/ref=986194C29A1B658B2C0D2777080DFDF72B7524F81BF6E208E36FF272F1FF746410557ABD3CB26E0C8BDD35192793F71EC7E2F3F59ED9B62E24ZBE" TargetMode="External"/><Relationship Id="rId66" Type="http://schemas.openxmlformats.org/officeDocument/2006/relationships/hyperlink" Target="consultantplus://offline/ref=986194C29A1B658B2C0D2777080DFDF72A7424FF19F3E208E36FF272F1FF746410557ABD3CB26E0283DD35192793F71EC7E2F3F59ED9B62E24ZBE" TargetMode="External"/><Relationship Id="rId74" Type="http://schemas.openxmlformats.org/officeDocument/2006/relationships/hyperlink" Target="consultantplus://offline/ref=986194C29A1B658B2C0D2777080DFDF72B722DF81DF6E208E36FF272F1FF746410557ABD3CB26F0E86DD35192793F71EC7E2F3F59ED9B62E24ZBE" TargetMode="External"/><Relationship Id="rId79" Type="http://schemas.openxmlformats.org/officeDocument/2006/relationships/theme" Target="theme/theme1.xml"/><Relationship Id="rId5" Type="http://schemas.openxmlformats.org/officeDocument/2006/relationships/hyperlink" Target="consultantplus://offline/ref=986194C29A1B658B2C0D2777080DFDF72A7424FF19F3E208E36FF272F1FF746410557ABD3CB26E0A86DD35192793F71EC7E2F3F59ED9B62E24ZBE" TargetMode="External"/><Relationship Id="rId61" Type="http://schemas.openxmlformats.org/officeDocument/2006/relationships/hyperlink" Target="consultantplus://offline/ref=986194C29A1B658B2C0D2777080DFDF72B7524F81BF6E208E36FF272F1FF746410557ABD3CB26E0382DD35192793F71EC7E2F3F59ED9B62E24ZBE" TargetMode="External"/><Relationship Id="rId19" Type="http://schemas.openxmlformats.org/officeDocument/2006/relationships/hyperlink" Target="consultantplus://offline/ref=986194C29A1B658B2C0D2777080DFDF72A7E22FD1AF1E208E36FF272F1FF746410557ABD3CB26D0883DD35192793F71EC7E2F3F59ED9B62E24ZBE" TargetMode="External"/><Relationship Id="rId14" Type="http://schemas.openxmlformats.org/officeDocument/2006/relationships/hyperlink" Target="consultantplus://offline/ref=986194C29A1B658B2C0D2777080DFDF72B7524F81BF6E208E36FF272F1FF746410557ABD3CB26E0882DD35192793F71EC7E2F3F59ED9B62E24ZBE" TargetMode="External"/><Relationship Id="rId22" Type="http://schemas.openxmlformats.org/officeDocument/2006/relationships/hyperlink" Target="consultantplus://offline/ref=986194C29A1B658B2C0D2777080DFDF72B722DF81DF6E208E36FF272F1FF746410557ABD3CB26F0F84DD35192793F71EC7E2F3F59ED9B62E24ZBE" TargetMode="External"/><Relationship Id="rId27" Type="http://schemas.openxmlformats.org/officeDocument/2006/relationships/hyperlink" Target="consultantplus://offline/ref=986194C29A1B658B2C0D2777080DFDF72B7E27FC1EF2E208E36FF272F1FF7464025522B13DB0710A82C86348612CZ7E" TargetMode="External"/><Relationship Id="rId30" Type="http://schemas.openxmlformats.org/officeDocument/2006/relationships/hyperlink" Target="consultantplus://offline/ref=986194C29A1B658B2C0D2777080DFDF72A7424FF19F3E208E36FF272F1FF746410557ABD3CB26E0F80DD35192793F71EC7E2F3F59ED9B62E24ZBE" TargetMode="External"/><Relationship Id="rId35" Type="http://schemas.openxmlformats.org/officeDocument/2006/relationships/hyperlink" Target="consultantplus://offline/ref=986194C29A1B658B2C0D2777080DFDF72B7524F81BF6E208E36FF272F1FF746410557ABD3CB26E0E8ADD35192793F71EC7E2F3F59ED9B62E24ZBE" TargetMode="External"/><Relationship Id="rId43" Type="http://schemas.openxmlformats.org/officeDocument/2006/relationships/hyperlink" Target="consultantplus://offline/ref=986194C29A1B658B2C0D2777080DFDF72B7E27FC1EF2E208E36FF272F1FF7464025522B13DB0710A82C86348612CZ7E" TargetMode="External"/><Relationship Id="rId48" Type="http://schemas.openxmlformats.org/officeDocument/2006/relationships/hyperlink" Target="consultantplus://offline/ref=986194C29A1B658B2C0D2777080DFDF72B7524F81BF6E208E36FF272F1FF746410557ABD3CB26E0D86DD35192793F71EC7E2F3F59ED9B62E24ZBE" TargetMode="External"/><Relationship Id="rId56" Type="http://schemas.openxmlformats.org/officeDocument/2006/relationships/hyperlink" Target="consultantplus://offline/ref=986194C29A1B658B2C0D2777080DFDF72B7524F81BF6E208E36FF272F1FF746410557ABD3CB26E0C86DD35192793F71EC7E2F3F59ED9B62E24ZBE" TargetMode="External"/><Relationship Id="rId64" Type="http://schemas.openxmlformats.org/officeDocument/2006/relationships/hyperlink" Target="consultantplus://offline/ref=986194C29A1B658B2C0D2777080DFDF72B7123F81BF7E208E36FF272F1FF746410557ABA34B26E00D787251D6EC7F801C4FDECF680D92BZ7E" TargetMode="External"/><Relationship Id="rId69" Type="http://schemas.openxmlformats.org/officeDocument/2006/relationships/hyperlink" Target="consultantplus://offline/ref=986194C29A1B658B2C0D2777080DFDF72B722DF81DF6E208E36FF272F1FF746410557ABD3CB26F0E80DD35192793F71EC7E2F3F59ED9B62E24ZBE" TargetMode="External"/><Relationship Id="rId77" Type="http://schemas.openxmlformats.org/officeDocument/2006/relationships/hyperlink" Target="consultantplus://offline/ref=986194C29A1B658B2C0D2777080DFDF72B7123FF1CF4E208E36FF272F1FF746410557ABD3CB067088BDD35192793F71EC7E2F3F59ED9B62E24ZBE" TargetMode="External"/><Relationship Id="rId8" Type="http://schemas.openxmlformats.org/officeDocument/2006/relationships/hyperlink" Target="consultantplus://offline/ref=986194C29A1B658B2C0D2777080DFDF72B7524F81BF6E208E36FF272F1FF746410557ABD3CB26E0987DD35192793F71EC7E2F3F59ED9B62E24ZBE" TargetMode="External"/><Relationship Id="rId51" Type="http://schemas.openxmlformats.org/officeDocument/2006/relationships/hyperlink" Target="consultantplus://offline/ref=986194C29A1B658B2C0D2777080DFDF72A7424FF19F3E208E36FF272F1FF746410557ABD3CB26E0C84DD35192793F71EC7E2F3F59ED9B62E24ZBE" TargetMode="External"/><Relationship Id="rId72" Type="http://schemas.openxmlformats.org/officeDocument/2006/relationships/hyperlink" Target="consultantplus://offline/ref=986194C29A1B658B2C0D2777080DFDF72B7524F81BF6E208E36FF272F1FF746410557ABD3CB26E0287DD35192793F71EC7E2F3F59ED9B62E24ZBE" TargetMode="External"/><Relationship Id="rId3" Type="http://schemas.openxmlformats.org/officeDocument/2006/relationships/webSettings" Target="webSettings.xml"/><Relationship Id="rId12" Type="http://schemas.openxmlformats.org/officeDocument/2006/relationships/hyperlink" Target="consultantplus://offline/ref=986194C29A1B658B2C0D2777080DFDF72B7524F81BF6E208E36FF272F1FF746410557ABD3CB26E098ADD35192793F71EC7E2F3F59ED9B62E24ZBE" TargetMode="External"/><Relationship Id="rId17" Type="http://schemas.openxmlformats.org/officeDocument/2006/relationships/hyperlink" Target="consultantplus://offline/ref=986194C29A1B658B2C0D2777080DFDF72B7524F81BF6E208E36FF272F1FF746410557ABD3CB26E088BDD35192793F71EC7E2F3F59ED9B62E24ZBE" TargetMode="External"/><Relationship Id="rId25" Type="http://schemas.openxmlformats.org/officeDocument/2006/relationships/hyperlink" Target="consultantplus://offline/ref=986194C29A1B658B2C0D2777080DFDF72B7524F81BF6E208E36FF272F1FF746410557ABD3CB26E0F83DD35192793F71EC7E2F3F59ED9B62E24ZBE" TargetMode="External"/><Relationship Id="rId33" Type="http://schemas.openxmlformats.org/officeDocument/2006/relationships/hyperlink" Target="consultantplus://offline/ref=986194C29A1B658B2C0D2777080DFDF72B7524F81BF6E208E36FF272F1FF746410557ABD3CB26E0E85DD35192793F71EC7E2F3F59ED9B62E24ZBE" TargetMode="External"/><Relationship Id="rId38" Type="http://schemas.openxmlformats.org/officeDocument/2006/relationships/hyperlink" Target="consultantplus://offline/ref=986194C29A1B658B2C0D2777080DFDF72A7424FF19F3E208E36FF272F1FF746410557ABD3CB26E0E85DD35192793F71EC7E2F3F59ED9B62E24ZBE" TargetMode="External"/><Relationship Id="rId46" Type="http://schemas.openxmlformats.org/officeDocument/2006/relationships/hyperlink" Target="consultantplus://offline/ref=986194C29A1B658B2C0D2777080DFDF72A7424FB1FF4E208E36FF272F1FF746410557ABD3CB26E0A8BDD35192793F71EC7E2F3F59ED9B62E24ZBE" TargetMode="External"/><Relationship Id="rId59" Type="http://schemas.openxmlformats.org/officeDocument/2006/relationships/hyperlink" Target="consultantplus://offline/ref=986194C29A1B658B2C0D2777080DFDF72B7524F81BF6E208E36FF272F1FF746410557ABD3CB26E0383DD35192793F71EC7E2F3F59ED9B62E24ZBE" TargetMode="External"/><Relationship Id="rId67" Type="http://schemas.openxmlformats.org/officeDocument/2006/relationships/hyperlink" Target="consultantplus://offline/ref=986194C29A1B658B2C0D2777080DFDF72A7424FB1FF4E208E36FF272F1FF746410557ABD3CB26E0981DD35192793F71EC7E2F3F59ED9B62E24ZBE" TargetMode="External"/><Relationship Id="rId20" Type="http://schemas.openxmlformats.org/officeDocument/2006/relationships/hyperlink" Target="consultantplus://offline/ref=986194C29A1B658B2C0D2777080DFDF72B7524F81BF6E208E36FF272F1FF746410557ABD3CB26E088ADD35192793F71EC7E2F3F59ED9B62E24ZBE" TargetMode="External"/><Relationship Id="rId41" Type="http://schemas.openxmlformats.org/officeDocument/2006/relationships/hyperlink" Target="consultantplus://offline/ref=986194C29A1B658B2C0D2777080DFDF72B7E27FC1EF2E208E36FF272F1FF7464025522B13DB0710A82C86348612CZ7E" TargetMode="External"/><Relationship Id="rId54" Type="http://schemas.openxmlformats.org/officeDocument/2006/relationships/hyperlink" Target="consultantplus://offline/ref=986194C29A1B658B2C0D2777080DFDF72B7524F81BF6E208E36FF272F1FF746410557ABD3CB26E0C81DD35192793F71EC7E2F3F59ED9B62E24ZBE" TargetMode="External"/><Relationship Id="rId62" Type="http://schemas.openxmlformats.org/officeDocument/2006/relationships/hyperlink" Target="consultantplus://offline/ref=986194C29A1B658B2C0D2777080DFDF72B7524F81BF6E208E36FF272F1FF746410557ABD3CB26E0381DD35192793F71EC7E2F3F59ED9B62E24ZBE" TargetMode="External"/><Relationship Id="rId70" Type="http://schemas.openxmlformats.org/officeDocument/2006/relationships/hyperlink" Target="consultantplus://offline/ref=986194C29A1B658B2C0D2777080DFDF72B722DF81DF6E208E36FF272F1FF746410557ABD3CB26F0E87DD35192793F71EC7E2F3F59ED9B62E24ZBE" TargetMode="External"/><Relationship Id="rId75" Type="http://schemas.openxmlformats.org/officeDocument/2006/relationships/hyperlink" Target="consultantplus://offline/ref=986194C29A1B658B2C0D2777080DFDF72B7524F81BF6E208E36FF272F1FF746410557ABD3CB26D0B80DD35192793F71EC7E2F3F59ED9B62E24ZBE" TargetMode="External"/><Relationship Id="rId1" Type="http://schemas.openxmlformats.org/officeDocument/2006/relationships/styles" Target="styles.xml"/><Relationship Id="rId6" Type="http://schemas.openxmlformats.org/officeDocument/2006/relationships/hyperlink" Target="consultantplus://offline/ref=986194C29A1B658B2C0D2777080DFDF72B7524F81BF6E208E36FF272F1FF746410557ABD3CB26E0981DD35192793F71EC7E2F3F59ED9B62E24ZBE" TargetMode="External"/><Relationship Id="rId15" Type="http://schemas.openxmlformats.org/officeDocument/2006/relationships/hyperlink" Target="consultantplus://offline/ref=986194C29A1B658B2C0D2777080DFDF72B7524F81BF6E208E36FF272F1FF746410557ABD3CB26E0880DD35192793F71EC7E2F3F59ED9B62E24ZBE" TargetMode="External"/><Relationship Id="rId23" Type="http://schemas.openxmlformats.org/officeDocument/2006/relationships/hyperlink" Target="consultantplus://offline/ref=986194C29A1B658B2C0D2777080DFDF72B722DF81DF6E208E36FF272F1FF746410557ABD3CB26F0F8ADD35192793F71EC7E2F3F59ED9B62E24ZBE" TargetMode="External"/><Relationship Id="rId28" Type="http://schemas.openxmlformats.org/officeDocument/2006/relationships/hyperlink" Target="consultantplus://offline/ref=986194C29A1B658B2C0D2777080DFDF72B7E2DF91BF3E208E36FF272F1FF7464025522B13DB0710A82C86348612CZ7E" TargetMode="External"/><Relationship Id="rId36" Type="http://schemas.openxmlformats.org/officeDocument/2006/relationships/hyperlink" Target="consultantplus://offline/ref=986194C29A1B658B2C0D2777080DFDF72B7524F81BF6E208E36FF272F1FF746410557ABD3CB26E0D83DD35192793F71EC7E2F3F59ED9B62E24ZBE" TargetMode="External"/><Relationship Id="rId49" Type="http://schemas.openxmlformats.org/officeDocument/2006/relationships/hyperlink" Target="consultantplus://offline/ref=986194C29A1B658B2C0D2777080DFDF72A7424FF19F3E208E36FF272F1FF746410557ABD3CB26E0D8ADD35192793F71EC7E2F3F59ED9B62E24ZBE" TargetMode="External"/><Relationship Id="rId57" Type="http://schemas.openxmlformats.org/officeDocument/2006/relationships/hyperlink" Target="consultantplus://offline/ref=986194C29A1B658B2C0D2777080DFDF72B7524F81BF6E208E36FF272F1FF746410557ABD3CB26E0C84DD35192793F71EC7E2F3F59ED9B62E24ZBE" TargetMode="External"/><Relationship Id="rId10" Type="http://schemas.openxmlformats.org/officeDocument/2006/relationships/hyperlink" Target="consultantplus://offline/ref=986194C29A1B658B2C0D2777080DFDF72A7424FF19F3E208E36FF272F1FF746410557ABD3CB26E0987DD35192793F71EC7E2F3F59ED9B62E24ZBE" TargetMode="External"/><Relationship Id="rId31" Type="http://schemas.openxmlformats.org/officeDocument/2006/relationships/hyperlink" Target="consultantplus://offline/ref=986194C29A1B658B2C0D2777080DFDF72B7524F81BF6E208E36FF272F1FF746410557ABD3CB26E0E80DD35192793F71EC7E2F3F59ED9B62E24ZBE" TargetMode="External"/><Relationship Id="rId44" Type="http://schemas.openxmlformats.org/officeDocument/2006/relationships/hyperlink" Target="consultantplus://offline/ref=986194C29A1B658B2C0D2777080DFDF72B7E2DF91BF3E208E36FF272F1FF7464025522B13DB0710A82C86348612CZ7E" TargetMode="External"/><Relationship Id="rId52" Type="http://schemas.openxmlformats.org/officeDocument/2006/relationships/hyperlink" Target="consultantplus://offline/ref=986194C29A1B658B2C0D2777080DFDF72B7524F81BF6E208E36FF272F1FF746410557ABD3CB26E0D8ADD35192793F71EC7E2F3F59ED9B62E24ZBE" TargetMode="External"/><Relationship Id="rId60" Type="http://schemas.openxmlformats.org/officeDocument/2006/relationships/hyperlink" Target="consultantplus://offline/ref=986194C29A1B658B2C0D2777080DFDF72B7E2CFD1AF5E208E36FF272F1FF7464025522B13DB0710A82C86348612CZ7E" TargetMode="External"/><Relationship Id="rId65" Type="http://schemas.openxmlformats.org/officeDocument/2006/relationships/hyperlink" Target="consultantplus://offline/ref=986194C29A1B658B2C0D2777080DFDF72A7424FF19F3E208E36FF272F1FF746410557ABD3CB26E038ADD35192793F71EC7E2F3F59ED9B62E24ZBE" TargetMode="External"/><Relationship Id="rId73" Type="http://schemas.openxmlformats.org/officeDocument/2006/relationships/hyperlink" Target="consultantplus://offline/ref=986194C29A1B658B2C0D2777080DFDF72B7E21FD1BF8E208E36FF272F1FF746410557ABD3CB26D0981DD35192793F71EC7E2F3F59ED9B62E24ZBE" TargetMode="External"/><Relationship Id="rId78" Type="http://schemas.openxmlformats.org/officeDocument/2006/relationships/fontTable" Target="fontTable.xml"/><Relationship Id="rId4" Type="http://schemas.openxmlformats.org/officeDocument/2006/relationships/hyperlink" Target="consultantplus://offline/ref=986194C29A1B658B2C0D2777080DFDF72A7424FF19F3E208E36FF272F1FF746410557ABD3CB26E0A87DD35192793F71EC7E2F3F59ED9B62E24ZBE" TargetMode="External"/><Relationship Id="rId9" Type="http://schemas.openxmlformats.org/officeDocument/2006/relationships/hyperlink" Target="consultantplus://offline/ref=986194C29A1B658B2C0D2777080DFDF72A7424FF19F3E208E36FF272F1FF746410557ABD3CB26E0980DD35192793F71EC7E2F3F59ED9B62E24ZBE" TargetMode="External"/><Relationship Id="rId13" Type="http://schemas.openxmlformats.org/officeDocument/2006/relationships/hyperlink" Target="consultantplus://offline/ref=986194C29A1B658B2C0D2777080DFDF72A7E22FD1AF1E208E36FF272F1FF746410557ABD3CB26D0984DD35192793F71EC7E2F3F59ED9B62E24ZBE" TargetMode="External"/><Relationship Id="rId18" Type="http://schemas.openxmlformats.org/officeDocument/2006/relationships/hyperlink" Target="consultantplus://offline/ref=986194C29A1B658B2C0D2777080DFDF72A7424FB1FF4E208E36FF272F1FF746410557ABD3CB26E0A83DD35192793F71EC7E2F3F59ED9B62E24ZBE" TargetMode="External"/><Relationship Id="rId39" Type="http://schemas.openxmlformats.org/officeDocument/2006/relationships/hyperlink" Target="consultantplus://offline/ref=986194C29A1B658B2C0D2777080DFDF72A7424FF19F3E208E36FF272F1FF746410557ABD3CB26E0E84DD35192793F71EC7E2F3F59ED9B62E24ZBE" TargetMode="External"/><Relationship Id="rId34" Type="http://schemas.openxmlformats.org/officeDocument/2006/relationships/hyperlink" Target="consultantplus://offline/ref=986194C29A1B658B2C0D2777080DFDF72B7524F81BF6E208E36FF272F1FF746410557ABD3CB26E0E8BDD35192793F71EC7E2F3F59ED9B62E24ZBE" TargetMode="External"/><Relationship Id="rId50" Type="http://schemas.openxmlformats.org/officeDocument/2006/relationships/hyperlink" Target="consultantplus://offline/ref=986194C29A1B658B2C0D2777080DFDF72B7524F81BF6E208E36FF272F1FF746410557ABD3CB26E0D85DD35192793F71EC7E2F3F59ED9B62E24ZBE" TargetMode="External"/><Relationship Id="rId55" Type="http://schemas.openxmlformats.org/officeDocument/2006/relationships/hyperlink" Target="consultantplus://offline/ref=986194C29A1B658B2C0D2777080DFDF72B7524F81BF6E208E36FF272F1FF746410557ABD3CB26E0C87DD35192793F71EC7E2F3F59ED9B62E24ZBE" TargetMode="External"/><Relationship Id="rId76" Type="http://schemas.openxmlformats.org/officeDocument/2006/relationships/hyperlink" Target="consultantplus://offline/ref=986194C29A1B658B2C0D2777080DFDF72B722DF81DF6E208E36FF272F1FF746410557ABD3CB26F0E85DD35192793F71EC7E2F3F59ED9B62E24ZBE" TargetMode="External"/><Relationship Id="rId7" Type="http://schemas.openxmlformats.org/officeDocument/2006/relationships/hyperlink" Target="consultantplus://offline/ref=986194C29A1B658B2C0D2777080DFDF72B7524F81BF6E208E36FF272F1FF746410557ABD3CB26E0980DD35192793F71EC7E2F3F59ED9B62E24ZBE" TargetMode="External"/><Relationship Id="rId71" Type="http://schemas.openxmlformats.org/officeDocument/2006/relationships/hyperlink" Target="consultantplus://offline/ref=986194C29A1B658B2C0D2777080DFDF72B722DF81DF6E208E36FF272F1FF746410557ABD3CB26F0E87DD35192793F71EC7E2F3F59ED9B62E24ZBE" TargetMode="External"/><Relationship Id="rId2" Type="http://schemas.openxmlformats.org/officeDocument/2006/relationships/settings" Target="settings.xml"/><Relationship Id="rId29" Type="http://schemas.openxmlformats.org/officeDocument/2006/relationships/hyperlink" Target="consultantplus://offline/ref=986194C29A1B658B2C0D2777080DFDF72A7424FF19F3E208E36FF272F1FF746410557ABD3CB26E0F81DD35192793F71EC7E2F3F59ED9B62E24Z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6343</Words>
  <Characters>36158</Characters>
  <Application>Microsoft Office Word</Application>
  <DocSecurity>0</DocSecurity>
  <Lines>301</Lines>
  <Paragraphs>84</Paragraphs>
  <ScaleCrop>false</ScaleCrop>
  <Company/>
  <LinksUpToDate>false</LinksUpToDate>
  <CharactersWithSpaces>42417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Карсакова Н.В.</dc:creator>
  <cp:keywords/>
  <dc:description/>
  <cp:lastModifiedBy>Карсакова Н.В.</cp:lastModifiedBy>
  <cp:revision>2</cp:revision>
  <dcterms:created xsi:type="dcterms:W3CDTF">2021-11-12T04:26:00Z</dcterms:created>
  <dcterms:modified xsi:type="dcterms:W3CDTF">2021-11-12T04:26:00Z</dcterms:modified>
</cp:coreProperties>
</file>